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2F29" w:rsidRPr="00432F29" w:rsidRDefault="00432F29" w:rsidP="00432F29">
      <w:pPr>
        <w:spacing w:line="520" w:lineRule="exact"/>
        <w:ind w:firstLineChars="200" w:firstLine="880"/>
        <w:jc w:val="center"/>
        <w:rPr>
          <w:rFonts w:ascii="方正小标宋简体" w:eastAsia="方正小标宋简体" w:hint="eastAsia"/>
          <w:sz w:val="44"/>
          <w:szCs w:val="44"/>
        </w:rPr>
      </w:pPr>
      <w:r w:rsidRPr="00432F29">
        <w:rPr>
          <w:rFonts w:ascii="方正小标宋简体" w:eastAsia="方正小标宋简体" w:hint="eastAsia"/>
          <w:sz w:val="44"/>
          <w:szCs w:val="44"/>
        </w:rPr>
        <w:t>郯城县</w:t>
      </w:r>
      <w:r>
        <w:rPr>
          <w:rFonts w:ascii="方正小标宋简体" w:eastAsia="方正小标宋简体" w:hint="eastAsia"/>
          <w:sz w:val="44"/>
          <w:szCs w:val="44"/>
        </w:rPr>
        <w:t>红十字会</w:t>
      </w:r>
      <w:r w:rsidRPr="00432F29">
        <w:rPr>
          <w:rFonts w:ascii="方正小标宋简体" w:eastAsia="方正小标宋简体" w:hint="eastAsia"/>
          <w:sz w:val="44"/>
          <w:szCs w:val="44"/>
        </w:rPr>
        <w:t>青少年</w:t>
      </w:r>
      <w:r>
        <w:rPr>
          <w:rFonts w:ascii="方正小标宋简体" w:eastAsia="方正小标宋简体" w:hint="eastAsia"/>
          <w:sz w:val="44"/>
          <w:szCs w:val="44"/>
        </w:rPr>
        <w:t>志愿服务</w:t>
      </w:r>
      <w:r w:rsidRPr="00432F29">
        <w:rPr>
          <w:rFonts w:ascii="方正小标宋简体" w:eastAsia="方正小标宋简体" w:hint="eastAsia"/>
          <w:sz w:val="44"/>
          <w:szCs w:val="44"/>
        </w:rPr>
        <w:t>活动</w:t>
      </w:r>
    </w:p>
    <w:p w:rsidR="00432F29" w:rsidRPr="00432F29" w:rsidRDefault="00432F29" w:rsidP="00432F29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 xml:space="preserve"> </w:t>
      </w:r>
    </w:p>
    <w:p w:rsidR="00432F29" w:rsidRPr="00432F29" w:rsidRDefault="00432F29" w:rsidP="00432F29">
      <w:pPr>
        <w:spacing w:line="520" w:lineRule="exact"/>
        <w:ind w:firstLineChars="200" w:firstLine="643"/>
        <w:jc w:val="left"/>
        <w:rPr>
          <w:rFonts w:ascii="仿宋_GB2312" w:eastAsia="仿宋_GB2312" w:hint="eastAsia"/>
          <w:b/>
          <w:sz w:val="32"/>
          <w:szCs w:val="32"/>
        </w:rPr>
      </w:pPr>
      <w:r w:rsidRPr="00432F29">
        <w:rPr>
          <w:rFonts w:ascii="仿宋_GB2312" w:eastAsia="仿宋_GB2312" w:hint="eastAsia"/>
          <w:b/>
          <w:sz w:val="32"/>
          <w:szCs w:val="32"/>
        </w:rPr>
        <w:t>一、活动目的</w:t>
      </w:r>
    </w:p>
    <w:p w:rsidR="00432F29" w:rsidRPr="00432F29" w:rsidRDefault="00432F29" w:rsidP="00432F29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>1.</w:t>
      </w:r>
      <w:r w:rsidRPr="00432F29">
        <w:rPr>
          <w:rFonts w:eastAsia="仿宋_GB2312" w:hint="eastAsia"/>
          <w:sz w:val="32"/>
          <w:szCs w:val="32"/>
        </w:rPr>
        <w:t> </w:t>
      </w:r>
      <w:r w:rsidRPr="00432F29">
        <w:rPr>
          <w:rFonts w:ascii="仿宋_GB2312" w:eastAsia="仿宋_GB2312" w:hint="eastAsia"/>
          <w:sz w:val="32"/>
          <w:szCs w:val="32"/>
        </w:rPr>
        <w:t>培养青少年的人道主义精神，让他们关心他人、关爱生命，增强社会责任感。</w:t>
      </w:r>
    </w:p>
    <w:p w:rsidR="00432F29" w:rsidRPr="00432F29" w:rsidRDefault="00432F29" w:rsidP="00432F29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>2.</w:t>
      </w:r>
      <w:r w:rsidRPr="00432F29">
        <w:rPr>
          <w:rFonts w:eastAsia="仿宋_GB2312" w:hint="eastAsia"/>
          <w:sz w:val="32"/>
          <w:szCs w:val="32"/>
        </w:rPr>
        <w:t> </w:t>
      </w:r>
      <w:r w:rsidRPr="00432F29">
        <w:rPr>
          <w:rFonts w:ascii="仿宋_GB2312" w:eastAsia="仿宋_GB2312" w:hint="eastAsia"/>
          <w:sz w:val="32"/>
          <w:szCs w:val="32"/>
        </w:rPr>
        <w:t>普及急救知识和技能，提高青少年在紧急情况下的自救互救能力。</w:t>
      </w:r>
    </w:p>
    <w:p w:rsidR="00432F29" w:rsidRPr="00432F29" w:rsidRDefault="00432F29" w:rsidP="00432F29">
      <w:pPr>
        <w:spacing w:line="520" w:lineRule="exact"/>
        <w:ind w:firstLineChars="200" w:firstLine="643"/>
        <w:jc w:val="left"/>
        <w:rPr>
          <w:rFonts w:ascii="仿宋_GB2312" w:eastAsia="仿宋_GB2312" w:hint="eastAsia"/>
          <w:b/>
          <w:sz w:val="32"/>
          <w:szCs w:val="32"/>
        </w:rPr>
      </w:pPr>
      <w:r w:rsidRPr="00432F29">
        <w:rPr>
          <w:rFonts w:ascii="仿宋_GB2312" w:eastAsia="仿宋_GB2312" w:hint="eastAsia"/>
          <w:b/>
          <w:sz w:val="32"/>
          <w:szCs w:val="32"/>
        </w:rPr>
        <w:t>二、活动内容</w:t>
      </w:r>
    </w:p>
    <w:p w:rsidR="00432F29" w:rsidRPr="00432F29" w:rsidRDefault="00432F29" w:rsidP="00432F29">
      <w:pPr>
        <w:pStyle w:val="a3"/>
        <w:numPr>
          <w:ilvl w:val="0"/>
          <w:numId w:val="1"/>
        </w:numPr>
        <w:spacing w:line="520" w:lineRule="exact"/>
        <w:ind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>近期分别在郯城县三小、树华小学、高峰头中学、临沂电子科技学校开展应急救护培训。培训内容包括心肺复苏、海姆立克急救法、AED的使用。</w:t>
      </w:r>
    </w:p>
    <w:p w:rsidR="00432F29" w:rsidRPr="00432F29" w:rsidRDefault="00432F29" w:rsidP="00432F29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>2.在全县三个乡镇中小学开展捐赠篮球足球志愿服务活动，爱心人士和单位共捐赠</w:t>
      </w:r>
      <w:r w:rsidR="00084565">
        <w:rPr>
          <w:rFonts w:ascii="仿宋_GB2312" w:eastAsia="仿宋_GB2312" w:hint="eastAsia"/>
          <w:sz w:val="32"/>
          <w:szCs w:val="32"/>
        </w:rPr>
        <w:t>图书3000册，</w:t>
      </w:r>
      <w:r w:rsidR="00084565" w:rsidRPr="00432F29">
        <w:rPr>
          <w:rFonts w:ascii="仿宋_GB2312" w:eastAsia="仿宋_GB2312" w:hint="eastAsia"/>
          <w:sz w:val="32"/>
          <w:szCs w:val="32"/>
        </w:rPr>
        <w:t>捐赠篮球</w:t>
      </w:r>
      <w:r w:rsidR="00084565">
        <w:rPr>
          <w:rFonts w:ascii="仿宋_GB2312" w:eastAsia="仿宋_GB2312" w:hint="eastAsia"/>
          <w:sz w:val="32"/>
          <w:szCs w:val="32"/>
        </w:rPr>
        <w:t>、足球、跳绳等体育运动器材价值4万多元。</w:t>
      </w:r>
    </w:p>
    <w:p w:rsidR="00432F29" w:rsidRPr="00432F29" w:rsidRDefault="00432F29" w:rsidP="00084565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>3.</w:t>
      </w:r>
      <w:r w:rsidRPr="00432F29">
        <w:rPr>
          <w:rFonts w:eastAsia="仿宋_GB2312" w:hint="eastAsia"/>
          <w:sz w:val="32"/>
          <w:szCs w:val="32"/>
        </w:rPr>
        <w:t> </w:t>
      </w:r>
      <w:r w:rsidRPr="00432F29">
        <w:rPr>
          <w:rFonts w:ascii="仿宋_GB2312" w:eastAsia="仿宋_GB2312" w:hint="eastAsia"/>
          <w:sz w:val="32"/>
          <w:szCs w:val="32"/>
        </w:rPr>
        <w:t>健康促进：开展健康教育活动，如防溺水等。</w:t>
      </w:r>
    </w:p>
    <w:p w:rsidR="009539E2" w:rsidRPr="00432F29" w:rsidRDefault="00432F29" w:rsidP="00432F29">
      <w:pPr>
        <w:spacing w:line="520" w:lineRule="exact"/>
        <w:ind w:firstLineChars="200" w:firstLine="640"/>
        <w:jc w:val="left"/>
        <w:rPr>
          <w:rFonts w:ascii="仿宋_GB2312" w:eastAsia="仿宋_GB2312" w:hint="eastAsia"/>
          <w:sz w:val="32"/>
          <w:szCs w:val="32"/>
        </w:rPr>
      </w:pPr>
      <w:r w:rsidRPr="00432F29">
        <w:rPr>
          <w:rFonts w:ascii="仿宋_GB2312" w:eastAsia="仿宋_GB2312" w:hint="eastAsia"/>
          <w:sz w:val="32"/>
          <w:szCs w:val="32"/>
        </w:rPr>
        <w:t>红十字青少年活动为青少年提供了一个学习、成长和奉献的平台，让他们在活动中收获知识、技能和友谊，成为有爱心、有责任感的社会栋梁。</w:t>
      </w:r>
    </w:p>
    <w:sectPr w:rsidR="009539E2" w:rsidRPr="00432F29" w:rsidSect="00AC77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42BD5"/>
    <w:multiLevelType w:val="hybridMultilevel"/>
    <w:tmpl w:val="470ABEF4"/>
    <w:lvl w:ilvl="0" w:tplc="8B2459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2F29"/>
    <w:rsid w:val="00084565"/>
    <w:rsid w:val="00127EA3"/>
    <w:rsid w:val="00432F29"/>
    <w:rsid w:val="005C46C0"/>
    <w:rsid w:val="00AC7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75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2F2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48</Words>
  <Characters>280</Characters>
  <Application>Microsoft Office Word</Application>
  <DocSecurity>0</DocSecurity>
  <Lines>2</Lines>
  <Paragraphs>1</Paragraphs>
  <ScaleCrop>false</ScaleCrop>
  <Company>Micorosoft</Company>
  <LinksUpToDate>false</LinksUpToDate>
  <CharactersWithSpaces>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Micorosoft</dc:creator>
  <cp:lastModifiedBy>Micorosoft</cp:lastModifiedBy>
  <cp:revision>1</cp:revision>
  <dcterms:created xsi:type="dcterms:W3CDTF">2024-11-04T08:34:00Z</dcterms:created>
  <dcterms:modified xsi:type="dcterms:W3CDTF">2024-11-04T08:53:00Z</dcterms:modified>
</cp:coreProperties>
</file>